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F4F5" w14:textId="53F63D92" w:rsidR="00317490" w:rsidRPr="00317490" w:rsidRDefault="00E545E7" w:rsidP="00317490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 w:rsidR="00317490" w:rsidRPr="00317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14:paraId="4C3B5417" w14:textId="77EF981D" w:rsidR="00317490" w:rsidRPr="00317490" w:rsidRDefault="00290555" w:rsidP="0031749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Do sprawy: DPS.IV.3710.5.8</w:t>
      </w:r>
      <w:bookmarkStart w:id="0" w:name="_GoBack"/>
      <w:bookmarkEnd w:id="0"/>
      <w:r w:rsidR="00F92BB3"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.2023</w:t>
      </w:r>
    </w:p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678D4CA4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</w:t>
      </w:r>
      <w:r w:rsidR="00317490">
        <w:rPr>
          <w:rFonts w:ascii="Times New Roman" w:hAnsi="Times New Roman" w:cs="Times New Roman"/>
          <w:sz w:val="24"/>
          <w:szCs w:val="24"/>
        </w:rPr>
        <w:t xml:space="preserve">„Borówek” im. Krystyny Bochenek, Borówek 56, 99-423 Bielawy </w:t>
      </w:r>
      <w:r>
        <w:rPr>
          <w:rFonts w:ascii="Times New Roman" w:hAnsi="Times New Roman" w:cs="Times New Roman"/>
          <w:sz w:val="24"/>
          <w:szCs w:val="24"/>
        </w:rPr>
        <w:t xml:space="preserve">reprezentowany przez Dyrektora </w:t>
      </w:r>
      <w:r w:rsidR="00317490"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 w:rsidR="00317490">
        <w:rPr>
          <w:rFonts w:ascii="Times New Roman" w:hAnsi="Times New Roman" w:cs="Times New Roman"/>
          <w:sz w:val="24"/>
          <w:szCs w:val="24"/>
        </w:rPr>
        <w:t>Dziedzielę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0" w:history="1">
        <w:r w:rsidR="00317490" w:rsidRPr="00C029BA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dpsborowek@dpsborowek.pl</w:t>
        </w:r>
      </w:hyperlink>
    </w:p>
    <w:p w14:paraId="20CA4CB5" w14:textId="5D149968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</w:t>
      </w:r>
      <w:r w:rsidR="006B7E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mail:  iod</w:t>
      </w:r>
      <w:r w:rsidR="00317490">
        <w:rPr>
          <w:rFonts w:ascii="Times New Roman" w:hAnsi="Times New Roman" w:cs="Times New Roman"/>
          <w:sz w:val="24"/>
          <w:szCs w:val="24"/>
        </w:rPr>
        <w:t>.dpsborowek@gmail.com, tel. 46/839 21 14 wew.21</w:t>
      </w:r>
    </w:p>
    <w:p w14:paraId="0BED7F1E" w14:textId="14ACFCD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17490">
        <w:rPr>
          <w:rFonts w:ascii="Times New Roman" w:hAnsi="Times New Roman" w:cs="Times New Roman"/>
          <w:sz w:val="24"/>
          <w:szCs w:val="24"/>
        </w:rPr>
        <w:t xml:space="preserve">Pomocy Społecznej „Borówek”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(Ustawa z dnia 23 kwietnia 19</w:t>
      </w:r>
      <w:r w:rsidR="00317490">
        <w:rPr>
          <w:rFonts w:ascii="Times New Roman" w:eastAsia="Times New Roman" w:hAnsi="Times New Roman" w:cs="Times New Roman"/>
          <w:sz w:val="24"/>
          <w:szCs w:val="24"/>
        </w:rPr>
        <w:t xml:space="preserve">64 r. Kodeks cywilny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7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>tj.Dz.U.2022 poz. 1360;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27 sierpnia 2009 r. o finansach publicznych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317490">
        <w:rPr>
          <w:rFonts w:ascii="Times New Roman" w:hAnsi="Times New Roman" w:cs="Times New Roman"/>
          <w:sz w:val="24"/>
          <w:szCs w:val="24"/>
        </w:rPr>
        <w:t xml:space="preserve">Dz. U. </w:t>
      </w:r>
      <w:r w:rsidR="006B7EB0">
        <w:rPr>
          <w:rFonts w:ascii="Times New Roman" w:hAnsi="Times New Roman" w:cs="Times New Roman"/>
          <w:sz w:val="24"/>
          <w:szCs w:val="24"/>
        </w:rPr>
        <w:t>z 2022, poz. 1634;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</w:t>
      </w:r>
      <w:r w:rsidRPr="00025D52">
        <w:rPr>
          <w:rFonts w:ascii="Times New Roman" w:eastAsia="Times New Roman" w:hAnsi="Times New Roman" w:cs="Times New Roman"/>
          <w:sz w:val="24"/>
          <w:szCs w:val="24"/>
        </w:rPr>
        <w:t>publicznych</w:t>
      </w:r>
      <w:r w:rsidR="00F92B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2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BB3">
        <w:rPr>
          <w:rFonts w:ascii="Times New Roman" w:hAnsi="Times New Roman" w:cs="Times New Roman"/>
          <w:sz w:val="24"/>
          <w:szCs w:val="24"/>
        </w:rPr>
        <w:t>tj. Dz. U. 2022, poz. 1710;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29 września 1994 r. o rachunkowości</w:t>
      </w:r>
      <w:r w:rsidR="00F92B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BB3">
        <w:rPr>
          <w:rFonts w:ascii="Times New Roman" w:eastAsia="Times New Roman" w:hAnsi="Times New Roman" w:cs="Times New Roman"/>
          <w:sz w:val="24"/>
          <w:szCs w:val="24"/>
        </w:rPr>
        <w:t>tj.</w:t>
      </w:r>
      <w:r w:rsidR="00025D52">
        <w:rPr>
          <w:rFonts w:ascii="Times New Roman" w:hAnsi="Times New Roman" w:cs="Times New Roman"/>
          <w:sz w:val="24"/>
          <w:szCs w:val="24"/>
        </w:rPr>
        <w:t xml:space="preserve"> Dz. U. </w:t>
      </w:r>
      <w:r w:rsidR="00F92BB3">
        <w:rPr>
          <w:rFonts w:ascii="Times New Roman" w:hAnsi="Times New Roman" w:cs="Times New Roman"/>
          <w:sz w:val="24"/>
          <w:szCs w:val="24"/>
        </w:rPr>
        <w:t>2023, poz. 120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040994AA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zgodnie </w:t>
      </w:r>
      <w:r w:rsidR="00025D52">
        <w:rPr>
          <w:rFonts w:ascii="Times New Roman" w:hAnsi="Times New Roman" w:cs="Times New Roman"/>
          <w:sz w:val="24"/>
          <w:szCs w:val="24"/>
        </w:rPr>
        <w:t xml:space="preserve">z art. 78 ust. 1 </w:t>
      </w:r>
      <w:proofErr w:type="spellStart"/>
      <w:r w:rsidR="00025D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4661" w:rsidRPr="002E4661">
        <w:rPr>
          <w:rFonts w:ascii="Times New Roman" w:hAnsi="Times New Roman" w:cs="Times New Roman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</w:t>
      </w:r>
      <w:r w:rsidR="00025D52">
        <w:rPr>
          <w:rFonts w:ascii="Times New Roman" w:eastAsia="Times New Roman" w:hAnsi="Times New Roman" w:cs="Times New Roman"/>
          <w:sz w:val="24"/>
          <w:szCs w:val="24"/>
        </w:rPr>
        <w:t>mu Pomocy Społecznej „Borówek”</w:t>
      </w:r>
      <w:r w:rsidR="002A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jednolitym rzeczowym wykazem akt.</w:t>
      </w:r>
    </w:p>
    <w:p w14:paraId="3D89EABD" w14:textId="540C388A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</w:t>
      </w:r>
      <w:r w:rsidR="00025D52">
        <w:rPr>
          <w:rFonts w:ascii="Times New Roman" w:eastAsia="Times New Roman" w:hAnsi="Times New Roman" w:cs="Times New Roman"/>
          <w:sz w:val="24"/>
          <w:szCs w:val="24"/>
        </w:rPr>
        <w:t>omu Pomocy Społecznej „Borówek”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 </w:t>
      </w:r>
      <w:r w:rsidR="00025D52">
        <w:rPr>
          <w:rFonts w:ascii="Times New Roman" w:eastAsia="Times New Roman" w:hAnsi="Times New Roman" w:cs="Times New Roman"/>
          <w:sz w:val="24"/>
          <w:szCs w:val="24"/>
        </w:rPr>
        <w:lastRenderedPageBreak/>
        <w:t>Pomocy Społecznej „Borówek”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w</w:t>
      </w:r>
      <w:r w:rsidR="00025D52">
        <w:rPr>
          <w:rFonts w:ascii="Times New Roman" w:hAnsi="Times New Roman" w:cs="Times New Roman"/>
          <w:sz w:val="24"/>
          <w:szCs w:val="24"/>
        </w:rPr>
        <w:t xml:space="preserve"> oparciu o art. 74 ustawy </w:t>
      </w:r>
      <w:proofErr w:type="spellStart"/>
      <w:r w:rsidR="00025D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25D52">
        <w:rPr>
          <w:rFonts w:ascii="Times New Roman" w:hAnsi="Times New Roman" w:cs="Times New Roman"/>
          <w:sz w:val="24"/>
          <w:szCs w:val="24"/>
        </w:rPr>
        <w:t>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 w:rsidP="00F92B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 w:rsidP="00F92BB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 w:rsidP="00F92B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 w:rsidP="00F92B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6A19CDC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B834F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929F2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ADDE4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F376A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DC834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E8781" w14:textId="40CE0911" w:rsidR="00404072" w:rsidRPr="00F92BB3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2BB3">
        <w:rPr>
          <w:rFonts w:ascii="Times New Roman" w:eastAsia="Times New Roman" w:hAnsi="Times New Roman" w:cs="Times New Roman"/>
          <w:b/>
          <w:bCs/>
          <w:sz w:val="20"/>
          <w:szCs w:val="20"/>
        </w:rPr>
        <w:t>* Wyjaśnienie: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</w:t>
      </w:r>
      <w:r w:rsidR="00025D52" w:rsidRPr="00F92BB3">
        <w:rPr>
          <w:rFonts w:ascii="Times New Roman" w:eastAsia="Times New Roman" w:hAnsi="Times New Roman" w:cs="Times New Roman"/>
          <w:sz w:val="20"/>
          <w:szCs w:val="20"/>
        </w:rPr>
        <w:t xml:space="preserve">tępowania lub daty zakończonego 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>postępowania o udzielenie zamów</w:t>
      </w:r>
      <w:r w:rsidR="00025D52" w:rsidRPr="00F92BB3">
        <w:rPr>
          <w:rFonts w:ascii="Times New Roman" w:eastAsia="Times New Roman" w:hAnsi="Times New Roman" w:cs="Times New Roman"/>
          <w:sz w:val="20"/>
          <w:szCs w:val="20"/>
        </w:rPr>
        <w:t>ienia publicznego lub konkursu.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b/>
          <w:bCs/>
          <w:sz w:val="20"/>
          <w:szCs w:val="20"/>
        </w:rPr>
        <w:t>** Wyjaśnienie: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92BB3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F92BB3">
        <w:rPr>
          <w:rFonts w:ascii="Times New Roman" w:eastAsia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b/>
          <w:bCs/>
          <w:sz w:val="20"/>
          <w:szCs w:val="20"/>
        </w:rPr>
        <w:t>*** Wyjaśnienie: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F92BB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D86D3" w14:textId="77777777" w:rsidR="00F40275" w:rsidRDefault="00F40275">
      <w:pPr>
        <w:spacing w:after="0" w:line="240" w:lineRule="auto"/>
      </w:pPr>
      <w:r>
        <w:separator/>
      </w:r>
    </w:p>
  </w:endnote>
  <w:endnote w:type="continuationSeparator" w:id="0">
    <w:p w14:paraId="571D2A5E" w14:textId="77777777" w:rsidR="00F40275" w:rsidRDefault="00F4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55">
          <w:rPr>
            <w:noProof/>
          </w:rP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AFEE" w14:textId="77777777" w:rsidR="00F40275" w:rsidRDefault="00F40275">
      <w:pPr>
        <w:spacing w:after="0" w:line="240" w:lineRule="auto"/>
      </w:pPr>
      <w:r>
        <w:separator/>
      </w:r>
    </w:p>
  </w:footnote>
  <w:footnote w:type="continuationSeparator" w:id="0">
    <w:p w14:paraId="13B9AD94" w14:textId="77777777" w:rsidR="00F40275" w:rsidRDefault="00F4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1314B9"/>
    <w:multiLevelType w:val="multilevel"/>
    <w:tmpl w:val="16980A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6BB"/>
    <w:rsid w:val="00025D52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30A9A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0555"/>
    <w:rsid w:val="00292CFB"/>
    <w:rsid w:val="002A1AA6"/>
    <w:rsid w:val="002A6BDA"/>
    <w:rsid w:val="002C366E"/>
    <w:rsid w:val="002D73C4"/>
    <w:rsid w:val="002E0CAF"/>
    <w:rsid w:val="002E4661"/>
    <w:rsid w:val="002E51C7"/>
    <w:rsid w:val="003170D0"/>
    <w:rsid w:val="0031749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D194A"/>
    <w:rsid w:val="003E1EFC"/>
    <w:rsid w:val="003F56D1"/>
    <w:rsid w:val="00404072"/>
    <w:rsid w:val="00426436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5EAD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AB5"/>
    <w:rsid w:val="00696828"/>
    <w:rsid w:val="006A76D7"/>
    <w:rsid w:val="006B3FA8"/>
    <w:rsid w:val="006B7EB0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7196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6BC8"/>
    <w:rsid w:val="00B30563"/>
    <w:rsid w:val="00B501D6"/>
    <w:rsid w:val="00B60EFF"/>
    <w:rsid w:val="00B62535"/>
    <w:rsid w:val="00B72F38"/>
    <w:rsid w:val="00B81B5F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545E7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40275"/>
    <w:rsid w:val="00F51F16"/>
    <w:rsid w:val="00F5775A"/>
    <w:rsid w:val="00F578DB"/>
    <w:rsid w:val="00F57E3E"/>
    <w:rsid w:val="00F615E1"/>
    <w:rsid w:val="00F728FF"/>
    <w:rsid w:val="00F92BB3"/>
    <w:rsid w:val="00FB19E2"/>
    <w:rsid w:val="00FB4D12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dpsborowek@dpsborowek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B8355-C2A3-4DB8-9E64-6D0CE8B9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 Borówek</cp:lastModifiedBy>
  <cp:revision>12</cp:revision>
  <cp:lastPrinted>2021-07-22T11:13:00Z</cp:lastPrinted>
  <dcterms:created xsi:type="dcterms:W3CDTF">2021-05-13T10:09:00Z</dcterms:created>
  <dcterms:modified xsi:type="dcterms:W3CDTF">2023-08-07T10:35:00Z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